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519E" w14:textId="4D9BF5DA" w:rsidR="00C75F04" w:rsidRDefault="00C75F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D08953" wp14:editId="40AF2B3C">
            <wp:simplePos x="0" y="0"/>
            <wp:positionH relativeFrom="column">
              <wp:posOffset>4744629</wp:posOffset>
            </wp:positionH>
            <wp:positionV relativeFrom="paragraph">
              <wp:posOffset>6350</wp:posOffset>
            </wp:positionV>
            <wp:extent cx="1859280" cy="1144905"/>
            <wp:effectExtent l="0" t="0" r="7620" b="0"/>
            <wp:wrapNone/>
            <wp:docPr id="4" name="yui_3_10_0_1_1579619153972_1454" descr="http://www.logansroadhous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79619153972_1454" descr="http://www.logansroadhous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611">
        <w:rPr>
          <w:rFonts w:ascii="Comic Sans MS" w:eastAsia="Calibri" w:hAnsi="Comic Sans MS" w:cs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08D1404" wp14:editId="022EE27C">
            <wp:simplePos x="0" y="0"/>
            <wp:positionH relativeFrom="margin">
              <wp:posOffset>-635</wp:posOffset>
            </wp:positionH>
            <wp:positionV relativeFrom="paragraph">
              <wp:posOffset>58420</wp:posOffset>
            </wp:positionV>
            <wp:extent cx="2640330" cy="757555"/>
            <wp:effectExtent l="0" t="0" r="762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25DB6" w14:textId="23634E5C" w:rsidR="00C75F04" w:rsidRDefault="00C75F04">
      <w:pPr>
        <w:rPr>
          <w:noProof/>
        </w:rPr>
      </w:pPr>
    </w:p>
    <w:p w14:paraId="5F3B9269" w14:textId="2E2E9F24" w:rsidR="00C75F04" w:rsidRDefault="00C75F04"/>
    <w:p w14:paraId="63AF3C48" w14:textId="1AF2EF19" w:rsidR="00C75F04" w:rsidRDefault="00C75F04"/>
    <w:p w14:paraId="34BB88CD" w14:textId="3E84DC0D" w:rsidR="00FF0611" w:rsidRDefault="00FF0611"/>
    <w:p w14:paraId="4172E0F0" w14:textId="3C25D480" w:rsidR="00FF0611" w:rsidRPr="00C75F04" w:rsidRDefault="00FF0611" w:rsidP="00FF0611">
      <w:pPr>
        <w:jc w:val="center"/>
        <w:rPr>
          <w:rFonts w:ascii="Bodoni MT Black" w:hAnsi="Bodoni MT Black"/>
          <w:color w:val="002060"/>
          <w:sz w:val="72"/>
          <w:szCs w:val="72"/>
        </w:rPr>
      </w:pPr>
      <w:r w:rsidRPr="00C75F04">
        <w:rPr>
          <w:rFonts w:ascii="Bodoni MT Black" w:hAnsi="Bodoni MT Black"/>
          <w:color w:val="002060"/>
          <w:sz w:val="72"/>
          <w:szCs w:val="72"/>
        </w:rPr>
        <w:t>February Lunch Cruise</w:t>
      </w:r>
    </w:p>
    <w:p w14:paraId="0BDD9CAD" w14:textId="6D5441F0" w:rsidR="00FF0611" w:rsidRPr="00A52971" w:rsidRDefault="00FF0611" w:rsidP="00FF0611">
      <w:pPr>
        <w:jc w:val="center"/>
        <w:rPr>
          <w:rFonts w:ascii="Bodoni MT Black" w:hAnsi="Bodoni MT Black"/>
          <w:color w:val="FF0000"/>
        </w:rPr>
      </w:pPr>
      <w:r w:rsidRPr="00A52971">
        <w:rPr>
          <w:rFonts w:ascii="Bodoni MT Black" w:hAnsi="Bodoni MT Black"/>
          <w:color w:val="FF0000"/>
        </w:rPr>
        <w:t>Saturday, February 1, 2020</w:t>
      </w:r>
      <w:r w:rsidR="00A52971" w:rsidRPr="00A52971">
        <w:rPr>
          <w:rFonts w:ascii="Bodoni MT Black" w:hAnsi="Bodoni MT Black"/>
          <w:color w:val="FF0000"/>
        </w:rPr>
        <w:t xml:space="preserve"> at 12 Noon</w:t>
      </w:r>
    </w:p>
    <w:p w14:paraId="735DD569" w14:textId="77777777" w:rsidR="00C75F04" w:rsidRPr="00A52971" w:rsidRDefault="00C75F04" w:rsidP="00C75F04">
      <w:pPr>
        <w:jc w:val="center"/>
        <w:rPr>
          <w:rFonts w:ascii="Bodoni MT Black" w:hAnsi="Bodoni MT Black"/>
          <w:color w:val="FF0000"/>
          <w:sz w:val="56"/>
          <w:szCs w:val="56"/>
        </w:rPr>
      </w:pPr>
      <w:r w:rsidRPr="00A52971">
        <w:rPr>
          <w:rFonts w:ascii="Bodoni MT Black" w:hAnsi="Bodoni MT Black"/>
          <w:color w:val="FF0000"/>
          <w:sz w:val="56"/>
          <w:szCs w:val="56"/>
        </w:rPr>
        <w:t>50/50 Raffle with prizes too.</w:t>
      </w:r>
    </w:p>
    <w:p w14:paraId="71D11062" w14:textId="77777777" w:rsidR="00C75F04" w:rsidRDefault="00C75F04" w:rsidP="00C75F04">
      <w:pPr>
        <w:jc w:val="center"/>
        <w:rPr>
          <w:rFonts w:ascii="Bodoni MT Black" w:hAnsi="Bodoni MT Black"/>
          <w:color w:val="002060"/>
          <w:sz w:val="36"/>
          <w:szCs w:val="36"/>
        </w:rPr>
      </w:pPr>
      <w:r w:rsidRPr="00A52971">
        <w:rPr>
          <w:rFonts w:ascii="Bodoni MT Black" w:hAnsi="Bodoni MT Black"/>
          <w:color w:val="002060"/>
          <w:sz w:val="36"/>
          <w:szCs w:val="36"/>
        </w:rPr>
        <w:t>All proceeds go to Camp Able</w:t>
      </w:r>
    </w:p>
    <w:p w14:paraId="6585DE17" w14:textId="0AEA0D96" w:rsidR="000355E7" w:rsidRPr="005E40E5" w:rsidRDefault="005E40E5" w:rsidP="005E40E5">
      <w:pPr>
        <w:jc w:val="center"/>
        <w:rPr>
          <w:rFonts w:ascii="Bodoni MT Black" w:hAnsi="Bodoni MT Black"/>
          <w:color w:val="FF0000"/>
          <w:sz w:val="72"/>
          <w:szCs w:val="72"/>
        </w:rPr>
      </w:pPr>
      <w:r w:rsidRPr="005E40E5">
        <w:rPr>
          <w:rFonts w:ascii="Bodoni MT Black" w:hAnsi="Bodoni MT Black"/>
          <w:color w:val="FF0000"/>
          <w:sz w:val="72"/>
          <w:szCs w:val="72"/>
        </w:rPr>
        <w:t>Logan’s Roadhouse</w:t>
      </w:r>
    </w:p>
    <w:p w14:paraId="5017E325" w14:textId="0D45FB3C" w:rsidR="005E40E5" w:rsidRPr="00A52971" w:rsidRDefault="005E40E5" w:rsidP="005E40E5">
      <w:pPr>
        <w:jc w:val="center"/>
        <w:rPr>
          <w:rFonts w:ascii="Bodoni MT Black" w:hAnsi="Bodoni MT Black"/>
          <w:color w:val="002060"/>
          <w:sz w:val="32"/>
          <w:szCs w:val="32"/>
        </w:rPr>
      </w:pPr>
      <w:bookmarkStart w:id="0" w:name="_GoBack"/>
      <w:bookmarkEnd w:id="0"/>
      <w:r w:rsidRPr="00A52971">
        <w:rPr>
          <w:rFonts w:ascii="Bodoni MT Black" w:hAnsi="Bodoni MT Black"/>
          <w:color w:val="002060"/>
          <w:sz w:val="32"/>
          <w:szCs w:val="32"/>
        </w:rPr>
        <w:t xml:space="preserve">Ford Road </w:t>
      </w:r>
      <w:r w:rsidR="0040536E" w:rsidRPr="00A52971">
        <w:rPr>
          <w:rFonts w:ascii="Bodoni MT Black" w:hAnsi="Bodoni MT Black"/>
          <w:color w:val="002060"/>
          <w:sz w:val="32"/>
          <w:szCs w:val="32"/>
        </w:rPr>
        <w:t>just East of</w:t>
      </w:r>
      <w:r w:rsidRPr="00A52971">
        <w:rPr>
          <w:rFonts w:ascii="Bodoni MT Black" w:hAnsi="Bodoni MT Black"/>
          <w:color w:val="002060"/>
          <w:sz w:val="32"/>
          <w:szCs w:val="32"/>
        </w:rPr>
        <w:t xml:space="preserve"> </w:t>
      </w:r>
      <w:proofErr w:type="spellStart"/>
      <w:r w:rsidRPr="00A52971">
        <w:rPr>
          <w:rFonts w:ascii="Bodoni MT Black" w:hAnsi="Bodoni MT Black"/>
          <w:color w:val="002060"/>
          <w:sz w:val="32"/>
          <w:szCs w:val="32"/>
        </w:rPr>
        <w:t>Lotz</w:t>
      </w:r>
      <w:proofErr w:type="spellEnd"/>
      <w:r w:rsidRPr="00A52971">
        <w:rPr>
          <w:rFonts w:ascii="Bodoni MT Black" w:hAnsi="Bodoni MT Black"/>
          <w:color w:val="002060"/>
          <w:sz w:val="32"/>
          <w:szCs w:val="32"/>
        </w:rPr>
        <w:t xml:space="preserve"> Road</w:t>
      </w:r>
    </w:p>
    <w:p w14:paraId="5AB5A90B" w14:textId="281E5998" w:rsidR="005E40E5" w:rsidRPr="00A52971" w:rsidRDefault="005E40E5" w:rsidP="005E40E5">
      <w:pPr>
        <w:jc w:val="center"/>
        <w:rPr>
          <w:rFonts w:ascii="Bodoni MT Black" w:hAnsi="Bodoni MT Black"/>
          <w:color w:val="002060"/>
        </w:rPr>
      </w:pPr>
      <w:r w:rsidRPr="00A52971">
        <w:rPr>
          <w:rFonts w:ascii="Bodoni MT Black" w:hAnsi="Bodoni MT Black"/>
          <w:color w:val="002060"/>
        </w:rPr>
        <w:t>(In front of Home Depot)</w:t>
      </w:r>
    </w:p>
    <w:p w14:paraId="2F5FE892" w14:textId="77AA8FC3" w:rsidR="005E40E5" w:rsidRPr="00A52971" w:rsidRDefault="005E40E5" w:rsidP="005E40E5">
      <w:pPr>
        <w:jc w:val="center"/>
        <w:rPr>
          <w:rFonts w:ascii="Bodoni MT Black" w:hAnsi="Bodoni MT Black"/>
          <w:color w:val="FF0000"/>
          <w:sz w:val="44"/>
          <w:szCs w:val="44"/>
        </w:rPr>
      </w:pPr>
      <w:r w:rsidRPr="00A52971">
        <w:rPr>
          <w:rFonts w:ascii="Bodoni MT Black" w:hAnsi="Bodoni MT Black"/>
          <w:color w:val="FF0000"/>
          <w:sz w:val="44"/>
          <w:szCs w:val="44"/>
        </w:rPr>
        <w:t>Saturday, February 1</w:t>
      </w:r>
      <w:r w:rsidRPr="00A52971">
        <w:rPr>
          <w:rFonts w:ascii="Bodoni MT Black" w:hAnsi="Bodoni MT Black"/>
          <w:color w:val="FF0000"/>
          <w:sz w:val="44"/>
          <w:szCs w:val="44"/>
          <w:vertAlign w:val="superscript"/>
        </w:rPr>
        <w:t>st</w:t>
      </w:r>
      <w:r w:rsidRPr="00A52971">
        <w:rPr>
          <w:rFonts w:ascii="Bodoni MT Black" w:hAnsi="Bodoni MT Black"/>
          <w:color w:val="FF0000"/>
          <w:sz w:val="44"/>
          <w:szCs w:val="44"/>
        </w:rPr>
        <w:t xml:space="preserve"> at 1</w:t>
      </w:r>
      <w:r w:rsidR="0040536E" w:rsidRPr="00A52971">
        <w:rPr>
          <w:rFonts w:ascii="Bodoni MT Black" w:hAnsi="Bodoni MT Black"/>
          <w:color w:val="FF0000"/>
          <w:sz w:val="44"/>
          <w:szCs w:val="44"/>
        </w:rPr>
        <w:t>2</w:t>
      </w:r>
      <w:r w:rsidRPr="00A52971">
        <w:rPr>
          <w:rFonts w:ascii="Bodoni MT Black" w:hAnsi="Bodoni MT Black"/>
          <w:color w:val="FF0000"/>
          <w:sz w:val="44"/>
          <w:szCs w:val="44"/>
        </w:rPr>
        <w:t xml:space="preserve"> </w:t>
      </w:r>
      <w:r w:rsidR="0040536E" w:rsidRPr="00A52971">
        <w:rPr>
          <w:rFonts w:ascii="Bodoni MT Black" w:hAnsi="Bodoni MT Black"/>
          <w:color w:val="FF0000"/>
          <w:sz w:val="44"/>
          <w:szCs w:val="44"/>
        </w:rPr>
        <w:t>Noon</w:t>
      </w:r>
    </w:p>
    <w:p w14:paraId="37845D55" w14:textId="41935FBA" w:rsidR="005E40E5" w:rsidRDefault="005E40E5" w:rsidP="005E40E5">
      <w:pPr>
        <w:jc w:val="center"/>
        <w:rPr>
          <w:rFonts w:ascii="Bodoni MT Black" w:hAnsi="Bodoni MT Black"/>
          <w:color w:val="002060"/>
          <w:sz w:val="36"/>
          <w:szCs w:val="36"/>
        </w:rPr>
      </w:pPr>
      <w:r w:rsidRPr="0040536E">
        <w:rPr>
          <w:rFonts w:ascii="Bodoni MT Black" w:hAnsi="Bodoni MT Black"/>
          <w:color w:val="002060"/>
          <w:sz w:val="36"/>
          <w:szCs w:val="36"/>
        </w:rPr>
        <w:t>Good Food &amp; Drinks</w:t>
      </w:r>
    </w:p>
    <w:p w14:paraId="4DCC489F" w14:textId="25D0784E" w:rsidR="00C75F04" w:rsidRPr="00C75F04" w:rsidRDefault="00C75F04" w:rsidP="005E40E5">
      <w:pPr>
        <w:jc w:val="center"/>
        <w:rPr>
          <w:rFonts w:ascii="Bodoni MT Black" w:hAnsi="Bodoni MT Black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02B53C" wp14:editId="22C22961">
            <wp:simplePos x="0" y="0"/>
            <wp:positionH relativeFrom="column">
              <wp:posOffset>3949700</wp:posOffset>
            </wp:positionH>
            <wp:positionV relativeFrom="paragraph">
              <wp:posOffset>176530</wp:posOffset>
            </wp:positionV>
            <wp:extent cx="2892425" cy="3461385"/>
            <wp:effectExtent l="0" t="0" r="3175" b="5715"/>
            <wp:wrapSquare wrapText="bothSides"/>
            <wp:docPr id="1" name="Picture 1" descr="fre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eanu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948B" w14:textId="415044FC" w:rsidR="00C75F04" w:rsidRDefault="00A52971" w:rsidP="00A52971">
      <w:pPr>
        <w:jc w:val="center"/>
        <w:rPr>
          <w:rFonts w:ascii="Bodoni MT Black" w:hAnsi="Bodoni MT Black"/>
          <w:color w:val="FF0000"/>
          <w:sz w:val="36"/>
          <w:szCs w:val="36"/>
        </w:rPr>
      </w:pPr>
      <w:r w:rsidRPr="00A52971">
        <w:rPr>
          <w:rFonts w:ascii="Bodoni MT Black" w:hAnsi="Bodoni MT Black"/>
          <w:color w:val="FF0000"/>
          <w:sz w:val="36"/>
          <w:szCs w:val="36"/>
        </w:rPr>
        <w:t xml:space="preserve">Please contact Paul Jenkins </w:t>
      </w:r>
    </w:p>
    <w:p w14:paraId="1262A795" w14:textId="5689BB7D" w:rsidR="00A52971" w:rsidRPr="00A52971" w:rsidRDefault="00A52971" w:rsidP="00A52971">
      <w:pPr>
        <w:jc w:val="center"/>
        <w:rPr>
          <w:rFonts w:ascii="Bodoni MT Black" w:hAnsi="Bodoni MT Black"/>
          <w:color w:val="FF0000"/>
          <w:sz w:val="36"/>
          <w:szCs w:val="36"/>
        </w:rPr>
      </w:pPr>
      <w:r w:rsidRPr="00A52971">
        <w:rPr>
          <w:rFonts w:ascii="Bodoni MT Black" w:hAnsi="Bodoni MT Black"/>
          <w:color w:val="FF0000"/>
          <w:sz w:val="36"/>
          <w:szCs w:val="36"/>
        </w:rPr>
        <w:t>with your RSVP</w:t>
      </w:r>
    </w:p>
    <w:p w14:paraId="4A56ED0F" w14:textId="39E0E651" w:rsidR="00A52971" w:rsidRPr="00A52971" w:rsidRDefault="00A52971" w:rsidP="00A52971">
      <w:pPr>
        <w:jc w:val="center"/>
        <w:rPr>
          <w:rFonts w:ascii="Bodoni MT Black" w:hAnsi="Bodoni MT Black"/>
          <w:color w:val="002060"/>
          <w:sz w:val="36"/>
          <w:szCs w:val="36"/>
        </w:rPr>
      </w:pPr>
      <w:r w:rsidRPr="00A52971">
        <w:rPr>
          <w:rFonts w:ascii="Bodoni MT Black" w:hAnsi="Bodoni MT Black"/>
          <w:color w:val="002060"/>
          <w:sz w:val="36"/>
          <w:szCs w:val="36"/>
        </w:rPr>
        <w:t xml:space="preserve">(734)737-0089 or </w:t>
      </w:r>
      <w:hyperlink r:id="rId7" w:history="1">
        <w:r w:rsidRPr="00A52971">
          <w:rPr>
            <w:rStyle w:val="Hyperlink"/>
            <w:rFonts w:ascii="Bodoni MT Black" w:hAnsi="Bodoni MT Black"/>
            <w:color w:val="002060"/>
            <w:sz w:val="36"/>
            <w:szCs w:val="36"/>
            <w:u w:val="none"/>
          </w:rPr>
          <w:t>pjenkins327@att.net</w:t>
        </w:r>
      </w:hyperlink>
    </w:p>
    <w:p w14:paraId="2D233AD0" w14:textId="00B7C85C" w:rsidR="00A52971" w:rsidRDefault="00A52971" w:rsidP="00A52971">
      <w:pPr>
        <w:jc w:val="center"/>
        <w:rPr>
          <w:rFonts w:ascii="Bodoni MT Black" w:hAnsi="Bodoni MT Black"/>
          <w:color w:val="002060"/>
          <w:sz w:val="36"/>
          <w:szCs w:val="36"/>
        </w:rPr>
      </w:pPr>
    </w:p>
    <w:p w14:paraId="792B9C30" w14:textId="58E00945" w:rsidR="00A52971" w:rsidRPr="00A52971" w:rsidRDefault="00A52971" w:rsidP="00A52971">
      <w:pPr>
        <w:jc w:val="center"/>
        <w:rPr>
          <w:rFonts w:ascii="Bodoni MT Black" w:hAnsi="Bodoni MT Black"/>
          <w:color w:val="002060"/>
          <w:sz w:val="36"/>
          <w:szCs w:val="36"/>
        </w:rPr>
      </w:pPr>
      <w:r>
        <w:rPr>
          <w:rFonts w:ascii="Bodoni MT Black" w:hAnsi="Bodoni MT Black"/>
          <w:color w:val="002060"/>
          <w:sz w:val="36"/>
          <w:szCs w:val="36"/>
        </w:rPr>
        <w:t>Please respond not later than Wednesday, January 29th</w:t>
      </w:r>
    </w:p>
    <w:sectPr w:rsidR="00A52971" w:rsidRPr="00A52971" w:rsidSect="00FF0611">
      <w:pgSz w:w="12240" w:h="15840"/>
      <w:pgMar w:top="720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7B"/>
    <w:rsid w:val="000355E7"/>
    <w:rsid w:val="0017567B"/>
    <w:rsid w:val="0040536E"/>
    <w:rsid w:val="005E40E5"/>
    <w:rsid w:val="00A52971"/>
    <w:rsid w:val="00C75F04"/>
    <w:rsid w:val="00E2266C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D667"/>
  <w15:chartTrackingRefBased/>
  <w15:docId w15:val="{CECFB041-F0BF-4F86-A714-B6F9308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jenkins327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Jenkins</dc:creator>
  <cp:keywords/>
  <dc:description/>
  <cp:lastModifiedBy>Paul Jenkins</cp:lastModifiedBy>
  <cp:revision>4</cp:revision>
  <dcterms:created xsi:type="dcterms:W3CDTF">2020-01-20T00:58:00Z</dcterms:created>
  <dcterms:modified xsi:type="dcterms:W3CDTF">2020-01-21T15:14:00Z</dcterms:modified>
</cp:coreProperties>
</file>